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81555" w14:textId="77777777" w:rsidR="00DD2A38" w:rsidRPr="0026264C" w:rsidRDefault="0026264C" w:rsidP="0026264C">
      <w:pPr>
        <w:spacing w:after="0"/>
        <w:jc w:val="left"/>
        <w:rPr>
          <w:rFonts w:cs="Tahoma"/>
          <w:bCs/>
          <w:sz w:val="24"/>
          <w:szCs w:val="24"/>
          <w:lang w:eastAsia="fr-FR"/>
        </w:rPr>
      </w:pPr>
      <w:r>
        <w:rPr>
          <w:rFonts w:cs="Tahoma"/>
          <w:bCs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FFF788" wp14:editId="38127E47">
                <wp:simplePos x="0" y="0"/>
                <wp:positionH relativeFrom="page">
                  <wp:posOffset>19050</wp:posOffset>
                </wp:positionH>
                <wp:positionV relativeFrom="paragraph">
                  <wp:posOffset>-41276</wp:posOffset>
                </wp:positionV>
                <wp:extent cx="7543800" cy="942975"/>
                <wp:effectExtent l="0" t="0" r="0" b="9525"/>
                <wp:wrapNone/>
                <wp:docPr id="551211160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43800" cy="942975"/>
                        </a:xfrm>
                        <a:prstGeom prst="rect">
                          <a:avLst/>
                        </a:prstGeom>
                        <a:solidFill>
                          <a:srgbClr val="58585A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2E61C3B" w14:textId="207B4FDB" w:rsidR="0026264C" w:rsidRPr="00366EA3" w:rsidRDefault="005B1316" w:rsidP="005B1316">
                            <w:pPr>
                              <w:tabs>
                                <w:tab w:val="left" w:pos="-142"/>
                              </w:tabs>
                              <w:ind w:left="-142" w:right="-156"/>
                              <w:jc w:val="center"/>
                              <w:rPr>
                                <w:rFonts w:cs="Tahoma"/>
                                <w:color w:val="FFFFFF"/>
                                <w:sz w:val="52"/>
                                <w:szCs w:val="52"/>
                              </w:rPr>
                            </w:pPr>
                            <w:r w:rsidRPr="005B1316">
                              <w:rPr>
                                <w:rFonts w:cs="Tahoma"/>
                                <w:color w:val="FFFFFF"/>
                                <w:sz w:val="52"/>
                                <w:szCs w:val="52"/>
                              </w:rPr>
                              <w:t>Installer ISACOMPTA COLLABORATIF</w:t>
                            </w:r>
                            <w:r w:rsidR="00E379DB">
                              <w:rPr>
                                <w:rFonts w:cs="Tahoma"/>
                                <w:color w:val="FFFFFF"/>
                                <w:sz w:val="52"/>
                                <w:szCs w:val="52"/>
                              </w:rPr>
                              <w:br/>
                            </w:r>
                            <w:r>
                              <w:rPr>
                                <w:rFonts w:cs="Tahoma"/>
                                <w:color w:val="FFFFFF"/>
                                <w:sz w:val="52"/>
                                <w:szCs w:val="52"/>
                              </w:rPr>
                              <w:t>I</w:t>
                            </w:r>
                            <w:r w:rsidRPr="005B1316">
                              <w:rPr>
                                <w:rFonts w:cs="Tahoma"/>
                                <w:color w:val="FFFFFF"/>
                                <w:sz w:val="52"/>
                                <w:szCs w:val="52"/>
                              </w:rPr>
                              <w:t>nterface Windows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FFF788" id="Rectangle 6" o:spid="_x0000_s1026" style="position:absolute;margin-left:1.5pt;margin-top:-3.25pt;width:594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" fillcolor="#58585a" stroked="f" strokeweight="1pt">
                <v:textbox>
                  <w:txbxContent>
                    <w:p w14:paraId="22E61C3B" w14:textId="207B4FDB" w:rsidR="0026264C" w:rsidRPr="00366EA3" w:rsidRDefault="005B1316" w:rsidP="005B1316">
                      <w:pPr>
                        <w:tabs>
                          <w:tab w:val="left" w:pos="-142"/>
                        </w:tabs>
                        <w:ind w:left="-142" w:right="-156"/>
                        <w:jc w:val="center"/>
                        <w:rPr>
                          <w:rFonts w:cs="Tahoma"/>
                          <w:color w:val="FFFFFF"/>
                          <w:sz w:val="52"/>
                          <w:szCs w:val="52"/>
                        </w:rPr>
                      </w:pPr>
                      <w:r w:rsidRPr="005B1316">
                        <w:rPr>
                          <w:rFonts w:cs="Tahoma"/>
                          <w:color w:val="FFFFFF"/>
                          <w:sz w:val="52"/>
                          <w:szCs w:val="52"/>
                        </w:rPr>
                        <w:t>Installer ISACOMPTA COLLABORATIF</w:t>
                      </w:r>
                      <w:r w:rsidR="00E379DB">
                        <w:rPr>
                          <w:rFonts w:cs="Tahoma"/>
                          <w:color w:val="FFFFFF"/>
                          <w:sz w:val="52"/>
                          <w:szCs w:val="52"/>
                        </w:rPr>
                        <w:br/>
                      </w:r>
                      <w:r>
                        <w:rPr>
                          <w:rFonts w:cs="Tahoma"/>
                          <w:color w:val="FFFFFF"/>
                          <w:sz w:val="52"/>
                          <w:szCs w:val="52"/>
                        </w:rPr>
                        <w:t>I</w:t>
                      </w:r>
                      <w:r w:rsidRPr="005B1316">
                        <w:rPr>
                          <w:rFonts w:cs="Tahoma"/>
                          <w:color w:val="FFFFFF"/>
                          <w:sz w:val="52"/>
                          <w:szCs w:val="52"/>
                        </w:rPr>
                        <w:t>nterface Windows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523740DC" w14:textId="77777777" w:rsidR="0026264C" w:rsidRPr="0026264C" w:rsidRDefault="0026264C" w:rsidP="0026264C">
      <w:pPr>
        <w:spacing w:after="0"/>
        <w:jc w:val="left"/>
        <w:rPr>
          <w:rFonts w:cs="Tahoma"/>
          <w:bCs/>
          <w:lang w:eastAsia="fr-FR"/>
        </w:rPr>
      </w:pPr>
    </w:p>
    <w:p w14:paraId="2CC00FBD" w14:textId="77777777" w:rsidR="0026264C" w:rsidRPr="0026264C" w:rsidRDefault="0026264C" w:rsidP="0026264C">
      <w:pPr>
        <w:spacing w:after="0"/>
        <w:jc w:val="left"/>
        <w:rPr>
          <w:rFonts w:cs="Tahoma"/>
          <w:bCs/>
          <w:lang w:eastAsia="fr-FR"/>
        </w:rPr>
      </w:pPr>
    </w:p>
    <w:p w14:paraId="0A3C4AC6" w14:textId="77777777" w:rsidR="00D16CB5" w:rsidRDefault="00D16CB5" w:rsidP="00074457">
      <w:pPr>
        <w:tabs>
          <w:tab w:val="left" w:pos="1418"/>
        </w:tabs>
        <w:ind w:left="-709" w:right="-707"/>
        <w:jc w:val="center"/>
        <w:rPr>
          <w:rFonts w:cs="Tahoma"/>
          <w:color w:val="007C6D"/>
          <w:sz w:val="52"/>
          <w:szCs w:val="52"/>
        </w:rPr>
      </w:pPr>
    </w:p>
    <w:p w14:paraId="5F289B00" w14:textId="67A4D403" w:rsidR="0026264C" w:rsidRDefault="006829CA" w:rsidP="00074457">
      <w:pPr>
        <w:tabs>
          <w:tab w:val="left" w:pos="1418"/>
        </w:tabs>
        <w:ind w:left="-709" w:right="-707"/>
        <w:jc w:val="center"/>
        <w:rPr>
          <w:rFonts w:cs="Tahoma"/>
          <w:color w:val="007C6D"/>
          <w:sz w:val="52"/>
          <w:szCs w:val="52"/>
        </w:rPr>
      </w:pPr>
      <w:r>
        <w:rPr>
          <w:rFonts w:cs="Tahoma"/>
          <w:color w:val="007C6D"/>
          <w:sz w:val="52"/>
          <w:szCs w:val="52"/>
        </w:rPr>
        <w:t>ISACOMPTA COLLABORATIF</w:t>
      </w:r>
    </w:p>
    <w:p w14:paraId="4AF85AC5" w14:textId="77777777" w:rsidR="00B20D57" w:rsidRDefault="00B20D57" w:rsidP="00B20D57"/>
    <w:p w14:paraId="10EFA290" w14:textId="77777777" w:rsidR="005B1316" w:rsidRDefault="005B1316" w:rsidP="005B1316">
      <w:pPr>
        <w:rPr>
          <w:noProof/>
        </w:rPr>
      </w:pPr>
      <w:r>
        <w:rPr>
          <w:noProof/>
        </w:rPr>
        <w:t xml:space="preserve">ISACOMPTA COLLABORATIF est installé sur le </w:t>
      </w:r>
      <w:r w:rsidRPr="00F968E9">
        <w:rPr>
          <w:b/>
          <w:noProof/>
        </w:rPr>
        <w:t>poste de travail de votre client</w:t>
      </w:r>
      <w:r>
        <w:rPr>
          <w:noProof/>
        </w:rPr>
        <w:t>.</w:t>
      </w:r>
    </w:p>
    <w:p w14:paraId="23F43C85" w14:textId="77777777" w:rsidR="005B1316" w:rsidRDefault="005B1316" w:rsidP="005B1316">
      <w:pPr>
        <w:pStyle w:val="Titre1"/>
        <w:numPr>
          <w:ilvl w:val="0"/>
          <w:numId w:val="0"/>
        </w:numPr>
        <w:ind w:left="567" w:hanging="567"/>
        <w:rPr>
          <w:noProof/>
        </w:rPr>
      </w:pPr>
      <w:r>
        <w:rPr>
          <w:noProof/>
        </w:rPr>
        <w:t>Prérequis</w:t>
      </w:r>
    </w:p>
    <w:p w14:paraId="6BC27E93" w14:textId="77777777" w:rsidR="005B1316" w:rsidRDefault="005B1316" w:rsidP="005B1316">
      <w:pPr>
        <w:pStyle w:val="Titre2"/>
        <w:numPr>
          <w:ilvl w:val="0"/>
          <w:numId w:val="0"/>
        </w:numPr>
        <w:ind w:left="567" w:hanging="567"/>
        <w:rPr>
          <w:noProof/>
        </w:rPr>
      </w:pPr>
      <w:r>
        <w:rPr>
          <w:noProof/>
        </w:rPr>
        <w:t>&gt;&gt; Création du dossier ISACOMPTA COLLABORATIF dans la fiche client</w:t>
      </w:r>
    </w:p>
    <w:p w14:paraId="1F7EB974" w14:textId="77777777" w:rsidR="005B1316" w:rsidRDefault="005B1316" w:rsidP="005B1316">
      <w:pPr>
        <w:jc w:val="center"/>
        <w:rPr>
          <w:b/>
          <w:i/>
        </w:rPr>
      </w:pPr>
      <w:r w:rsidRPr="00431A77">
        <w:rPr>
          <w:b/>
          <w:i/>
        </w:rPr>
        <w:t>A l’enregistrement de la fiche client</w:t>
      </w:r>
      <w:r>
        <w:rPr>
          <w:b/>
          <w:i/>
        </w:rPr>
        <w:t xml:space="preserve">, votre </w:t>
      </w:r>
      <w:r w:rsidRPr="00431A77">
        <w:rPr>
          <w:b/>
          <w:i/>
        </w:rPr>
        <w:t>client reçoit un mail d’ouverture de compte avec son identifiant, son mot de passe et le lien d’ISA</w:t>
      </w:r>
      <w:r>
        <w:rPr>
          <w:b/>
          <w:i/>
        </w:rPr>
        <w:t>COMPTA COLLABORATIF.</w:t>
      </w:r>
    </w:p>
    <w:p w14:paraId="5B9D47EB" w14:textId="77777777" w:rsidR="005B1316" w:rsidRDefault="005B1316" w:rsidP="005B1316">
      <w:r>
        <w:t>Login par défaut : 1ère lettre du prénom + 4 premières lettres du nom + 01.</w:t>
      </w:r>
    </w:p>
    <w:p w14:paraId="3BDCE5BA" w14:textId="166062EB" w:rsidR="005B1316" w:rsidRPr="00940EA4" w:rsidRDefault="005B1316" w:rsidP="005B1316">
      <w:pPr>
        <w:jc w:val="center"/>
        <w:rPr>
          <w:i/>
          <w:noProof/>
        </w:rPr>
      </w:pPr>
      <w:r w:rsidRPr="00940EA4">
        <w:rPr>
          <w:i/>
          <w:noProof/>
        </w:rPr>
        <w:t>Voir fiche documentaire « Créer un dossier ISACOMPTA COLLABORATIF » (fichier ISACOMPTA COLLABORATIF_Créer un dossier.pdf)</w:t>
      </w:r>
    </w:p>
    <w:p w14:paraId="2465E4DE" w14:textId="77777777" w:rsidR="005B1316" w:rsidRDefault="005B1316" w:rsidP="005B1316">
      <w:pPr>
        <w:rPr>
          <w:noProof/>
        </w:rPr>
      </w:pPr>
    </w:p>
    <w:p w14:paraId="7409D962" w14:textId="77777777" w:rsidR="005B1316" w:rsidRDefault="005B1316" w:rsidP="005B1316">
      <w:pPr>
        <w:pStyle w:val="Titre2"/>
        <w:numPr>
          <w:ilvl w:val="0"/>
          <w:numId w:val="0"/>
        </w:numPr>
        <w:ind w:left="567" w:hanging="567"/>
        <w:rPr>
          <w:noProof/>
        </w:rPr>
      </w:pPr>
      <w:r>
        <w:rPr>
          <w:noProof/>
        </w:rPr>
        <w:t>&gt;&gt; Prérequis sur le poste de travail de votre client</w:t>
      </w:r>
    </w:p>
    <w:p w14:paraId="38E58268" w14:textId="77777777" w:rsidR="005B1316" w:rsidRDefault="005B1316" w:rsidP="005B1316">
      <w:pPr>
        <w:rPr>
          <w:noProof/>
        </w:rPr>
      </w:pPr>
      <w:r>
        <w:rPr>
          <w:noProof/>
        </w:rPr>
        <w:t>- Débit Internet disponible : 1 mégabit/seconde</w:t>
      </w:r>
    </w:p>
    <w:p w14:paraId="57C8A8B8" w14:textId="77777777" w:rsidR="005B1316" w:rsidRDefault="005B1316" w:rsidP="005B1316">
      <w:pPr>
        <w:rPr>
          <w:noProof/>
        </w:rPr>
      </w:pPr>
      <w:r>
        <w:rPr>
          <w:noProof/>
        </w:rPr>
        <w:t>- Système exploitation : Windows 10 (64 bits)</w:t>
      </w:r>
    </w:p>
    <w:p w14:paraId="47FD8BFC" w14:textId="77777777" w:rsidR="005B1316" w:rsidRDefault="005B1316" w:rsidP="005B1316">
      <w:pPr>
        <w:rPr>
          <w:noProof/>
        </w:rPr>
      </w:pPr>
      <w:r>
        <w:rPr>
          <w:noProof/>
        </w:rPr>
        <w:t>- RAM : 6 GO.</w:t>
      </w:r>
    </w:p>
    <w:p w14:paraId="64F02706" w14:textId="77777777" w:rsidR="005B1316" w:rsidRDefault="005B1316" w:rsidP="005B1316">
      <w:pPr>
        <w:rPr>
          <w:noProof/>
        </w:rPr>
      </w:pPr>
      <w:r>
        <w:rPr>
          <w:noProof/>
        </w:rPr>
        <w:t>- Microprocesseur de type INTEL ou AMD équipé de 4 cœurs physiques au minimum, fréquencés à plus de 2 GHz en fréquence nominale et ayant un mode turbo activé à 2,5 Ghz minimum (un processeur plus puissant et une fréquence élevée sont des facteurs majeurs de gain de performance pour nos progiciels).</w:t>
      </w:r>
    </w:p>
    <w:p w14:paraId="6C160145" w14:textId="77777777" w:rsidR="005B1316" w:rsidRDefault="005B1316" w:rsidP="005B1316">
      <w:pPr>
        <w:rPr>
          <w:noProof/>
        </w:rPr>
      </w:pPr>
      <w:r>
        <w:rPr>
          <w:noProof/>
        </w:rPr>
        <w:t>- Espace disque disponible : 25%.</w:t>
      </w:r>
    </w:p>
    <w:p w14:paraId="233BAA15" w14:textId="77777777" w:rsidR="005B1316" w:rsidRDefault="005B1316" w:rsidP="005B1316">
      <w:pPr>
        <w:rPr>
          <w:noProof/>
        </w:rPr>
      </w:pPr>
    </w:p>
    <w:p w14:paraId="42F89E67" w14:textId="77777777" w:rsidR="005B1316" w:rsidRDefault="005B1316" w:rsidP="005B1316">
      <w:pPr>
        <w:pStyle w:val="Titre1"/>
        <w:numPr>
          <w:ilvl w:val="0"/>
          <w:numId w:val="0"/>
        </w:numPr>
        <w:ind w:left="567" w:hanging="567"/>
        <w:rPr>
          <w:noProof/>
        </w:rPr>
      </w:pPr>
      <w:r>
        <w:rPr>
          <w:noProof/>
        </w:rPr>
        <w:t>Installation</w:t>
      </w:r>
    </w:p>
    <w:p w14:paraId="56E1A6CA" w14:textId="77777777" w:rsidR="005B1316" w:rsidRDefault="005B1316" w:rsidP="005B1316">
      <w:pPr>
        <w:pStyle w:val="Titre2"/>
        <w:numPr>
          <w:ilvl w:val="0"/>
          <w:numId w:val="0"/>
        </w:numPr>
        <w:ind w:left="567" w:hanging="567"/>
      </w:pPr>
      <w:r>
        <w:t>&gt;&gt; Réception du mail par votre client</w:t>
      </w:r>
    </w:p>
    <w:p w14:paraId="29C87744" w14:textId="77777777" w:rsidR="005B1316" w:rsidRPr="006B4C00" w:rsidRDefault="005B1316" w:rsidP="005B1316">
      <w:r>
        <w:t xml:space="preserve">Libelle du mail : </w:t>
      </w:r>
      <w:r>
        <w:rPr>
          <w:u w:color="000000"/>
        </w:rPr>
        <w:t>Ouverture de compte « </w:t>
      </w:r>
      <w:r w:rsidRPr="006B4C00">
        <w:rPr>
          <w:u w:color="000000"/>
        </w:rPr>
        <w:t>Isacompta</w:t>
      </w:r>
      <w:r w:rsidRPr="006B4C00">
        <w:t xml:space="preserve"> </w:t>
      </w:r>
      <w:r w:rsidRPr="006B4C00">
        <w:rPr>
          <w:u w:color="000000"/>
        </w:rPr>
        <w:t>collaboratif</w:t>
      </w:r>
      <w:r>
        <w:rPr>
          <w:u w:color="000000"/>
        </w:rPr>
        <w:t> »</w:t>
      </w:r>
      <w:r w:rsidRPr="006B4C00">
        <w:t>.</w:t>
      </w:r>
    </w:p>
    <w:p w14:paraId="0A94240E" w14:textId="77777777" w:rsidR="005B1316" w:rsidRDefault="005B1316" w:rsidP="005B1316"/>
    <w:p w14:paraId="7037D0F9" w14:textId="77777777" w:rsidR="005B1316" w:rsidRDefault="005B1316" w:rsidP="005B1316">
      <w:pPr>
        <w:pStyle w:val="Titre2"/>
        <w:numPr>
          <w:ilvl w:val="0"/>
          <w:numId w:val="0"/>
        </w:numPr>
        <w:ind w:left="567" w:hanging="567"/>
      </w:pPr>
      <w:r>
        <w:t>&gt;&gt; Lancement de l’installation</w:t>
      </w:r>
    </w:p>
    <w:p w14:paraId="2858E0E3" w14:textId="77777777" w:rsidR="005B1316" w:rsidRDefault="005B1316" w:rsidP="005B1316">
      <w:r>
        <w:t>- Cliquez sur le lien pour télécharger puis installez l’accès à la nouvelle version de votre logiciel (une icône apparaîtra ensuite sur votre ordinateur). Le temps de téléchargement dépend du débit Internet.</w:t>
      </w:r>
    </w:p>
    <w:p w14:paraId="74B824D3" w14:textId="685A66A7" w:rsidR="005B1316" w:rsidRDefault="005B1316" w:rsidP="005B1316">
      <w:pPr>
        <w:jc w:val="center"/>
      </w:pPr>
      <w:r w:rsidRPr="00E72A91">
        <w:rPr>
          <w:noProof/>
          <w:lang w:eastAsia="fr-FR"/>
        </w:rPr>
        <w:drawing>
          <wp:inline distT="0" distB="0" distL="0" distR="0" wp14:anchorId="6219E2C5" wp14:editId="09B7B9AA">
            <wp:extent cx="1516380" cy="350520"/>
            <wp:effectExtent l="0" t="0" r="7620" b="0"/>
            <wp:docPr id="889548663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638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69B3FA" w14:textId="77777777" w:rsidR="005B1316" w:rsidRDefault="005B1316" w:rsidP="005B131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7"/>
        <w:gridCol w:w="9131"/>
      </w:tblGrid>
      <w:tr w:rsidR="005B1316" w14:paraId="5B7F58B3" w14:textId="77777777" w:rsidTr="0069562E"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2A6B72" w14:textId="105CFDC0" w:rsidR="005B1316" w:rsidRPr="00EC7B8A" w:rsidRDefault="005B1316" w:rsidP="0069562E">
            <w:pPr>
              <w:spacing w:after="60"/>
              <w:ind w:left="57" w:right="57"/>
              <w:jc w:val="center"/>
              <w:rPr>
                <w:rFonts w:cs="Tahoma"/>
              </w:rPr>
            </w:pPr>
            <w:r w:rsidRPr="00D062C5">
              <w:rPr>
                <w:noProof/>
              </w:rPr>
              <w:drawing>
                <wp:inline distT="0" distB="0" distL="0" distR="0" wp14:anchorId="5A7F68AB" wp14:editId="64DF519E">
                  <wp:extent cx="449580" cy="449580"/>
                  <wp:effectExtent l="0" t="0" r="7620" b="7620"/>
                  <wp:docPr id="1795404955" name="Graphique 25" descr="Informations avec un remplissage un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9934189" name="Graphique 669934189" descr="Informations avec un remplissage uni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9580" cy="449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89DED" w14:textId="77777777" w:rsidR="005B1316" w:rsidRPr="00EC7B8A" w:rsidRDefault="005B1316" w:rsidP="0069562E">
            <w:pPr>
              <w:spacing w:after="60"/>
              <w:ind w:left="57" w:right="57"/>
              <w:rPr>
                <w:rFonts w:cs="Tahoma"/>
                <w:b/>
              </w:rPr>
            </w:pPr>
            <w:r w:rsidRPr="00EC7B8A">
              <w:rPr>
                <w:rFonts w:cs="Tahoma"/>
                <w:b/>
                <w:noProof/>
                <w:lang w:eastAsia="fr-FR"/>
              </w:rPr>
              <w:t>Si votre ordinateur est équipé d’un antivirus ou d’un pare-feu, il peut</w:t>
            </w:r>
            <w:r>
              <w:rPr>
                <w:rFonts w:cs="Tahoma"/>
                <w:b/>
                <w:noProof/>
                <w:lang w:eastAsia="fr-FR"/>
              </w:rPr>
              <w:t xml:space="preserve"> </w:t>
            </w:r>
            <w:r w:rsidRPr="00EC7B8A">
              <w:rPr>
                <w:rFonts w:cs="Tahoma"/>
                <w:b/>
                <w:noProof/>
                <w:lang w:eastAsia="fr-FR"/>
              </w:rPr>
              <w:t>être nécessaire de le(s) désactiver afin de procéder à l’installation.</w:t>
            </w:r>
          </w:p>
        </w:tc>
      </w:tr>
    </w:tbl>
    <w:p w14:paraId="3F7AAF6E" w14:textId="77777777" w:rsidR="005B1316" w:rsidRDefault="005B1316" w:rsidP="005B1316"/>
    <w:p w14:paraId="60A8F815" w14:textId="4889C593" w:rsidR="005B1316" w:rsidRPr="007E7C75" w:rsidRDefault="005B1316" w:rsidP="005B1316">
      <w:pPr>
        <w:rPr>
          <w:b/>
          <w:noProof/>
          <w:lang w:eastAsia="fr-FR"/>
        </w:rPr>
      </w:pPr>
      <w:r>
        <w:br w:type="page"/>
      </w:r>
      <w:r>
        <w:lastRenderedPageBreak/>
        <w:t xml:space="preserve">- Une fois le téléchargement terminé, cliquez sur </w:t>
      </w:r>
      <w:r w:rsidRPr="00E72A91">
        <w:rPr>
          <w:noProof/>
          <w:lang w:eastAsia="fr-FR"/>
        </w:rPr>
        <w:drawing>
          <wp:inline distT="0" distB="0" distL="0" distR="0" wp14:anchorId="071BA613" wp14:editId="27176BA8">
            <wp:extent cx="1051560" cy="228600"/>
            <wp:effectExtent l="0" t="0" r="0" b="0"/>
            <wp:docPr id="275018758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56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fr-FR"/>
        </w:rPr>
        <w:t xml:space="preserve"> pour lancer </w:t>
      </w:r>
      <w:r w:rsidRPr="007E7C75">
        <w:rPr>
          <w:b/>
          <w:noProof/>
          <w:lang w:eastAsia="fr-FR"/>
        </w:rPr>
        <w:t>l’installation automatique.</w:t>
      </w:r>
    </w:p>
    <w:p w14:paraId="4D4237C3" w14:textId="7A21DD26" w:rsidR="005B1316" w:rsidRDefault="005B1316" w:rsidP="005B1316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4ABEDC2D" wp14:editId="375B620F">
            <wp:extent cx="2735580" cy="1021080"/>
            <wp:effectExtent l="0" t="0" r="7620" b="7620"/>
            <wp:docPr id="110365759" name="Image 8" descr="Une image contenant texte, Police, logo, conceptio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365759" name="Image 8" descr="Une image contenant texte, Police, logo, conception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558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621088" w14:textId="77777777" w:rsidR="005B1316" w:rsidRDefault="005B1316" w:rsidP="005B1316"/>
    <w:p w14:paraId="4D20D8F8" w14:textId="77777777" w:rsidR="005B1316" w:rsidRDefault="005B1316" w:rsidP="005B1316">
      <w:r>
        <w:t xml:space="preserve">La fenêtre ci-dessous s’affiche à la fin de l’installation : Cliquez sur </w:t>
      </w:r>
      <w:r w:rsidRPr="006B4C00">
        <w:rPr>
          <w:b/>
          <w:i/>
        </w:rPr>
        <w:t>Terminer</w:t>
      </w:r>
      <w:r>
        <w:t>.</w:t>
      </w:r>
    </w:p>
    <w:p w14:paraId="00307858" w14:textId="45FD17C8" w:rsidR="005B1316" w:rsidRDefault="005B1316" w:rsidP="005B1316">
      <w:pPr>
        <w:jc w:val="center"/>
      </w:pPr>
      <w:r>
        <w:rPr>
          <w:noProof/>
        </w:rPr>
        <w:drawing>
          <wp:inline distT="0" distB="0" distL="0" distR="0" wp14:anchorId="171189CF" wp14:editId="37E0FE49">
            <wp:extent cx="3154680" cy="960120"/>
            <wp:effectExtent l="0" t="0" r="7620" b="0"/>
            <wp:docPr id="840808012" name="Image 7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38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468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856617" w14:textId="52149247" w:rsidR="005B1316" w:rsidRDefault="005B1316" w:rsidP="005B1316">
      <w:pPr>
        <w:jc w:val="center"/>
      </w:pPr>
      <w:r>
        <w:rPr>
          <w:noProof/>
        </w:rPr>
        <w:drawing>
          <wp:inline distT="0" distB="0" distL="0" distR="0" wp14:anchorId="16E08D6A" wp14:editId="35B33ABC">
            <wp:extent cx="3154680" cy="914400"/>
            <wp:effectExtent l="0" t="0" r="7620" b="0"/>
            <wp:docPr id="2066168758" name="Image 6" descr="Une image contenant texte, capture d’écran, Police, conceptio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6168758" name="Image 6" descr="Une image contenant texte, capture d’écran, Police, conception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54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468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AA5AF2" w14:textId="77777777" w:rsidR="005B1316" w:rsidRDefault="005B1316" w:rsidP="005B1316"/>
    <w:p w14:paraId="286FCEEE" w14:textId="77777777" w:rsidR="005B1316" w:rsidRDefault="005B1316" w:rsidP="005B1316">
      <w:pPr>
        <w:pStyle w:val="Titre1"/>
        <w:numPr>
          <w:ilvl w:val="0"/>
          <w:numId w:val="0"/>
        </w:numPr>
        <w:ind w:left="567" w:hanging="567"/>
      </w:pPr>
      <w:r>
        <w:t>Lancement ISACOMPTA COLLABORATIF</w:t>
      </w:r>
    </w:p>
    <w:p w14:paraId="64625235" w14:textId="77777777" w:rsidR="005B1316" w:rsidRPr="006B4C00" w:rsidRDefault="005B1316" w:rsidP="005B1316">
      <w:pPr>
        <w:rPr>
          <w:lang w:eastAsia="fr-FR"/>
        </w:rPr>
      </w:pPr>
      <w:r>
        <w:rPr>
          <w:lang w:eastAsia="fr-FR"/>
        </w:rPr>
        <w:t>Sur le bureau, double cliquez sur l’icône :</w:t>
      </w:r>
    </w:p>
    <w:p w14:paraId="2AF89B9D" w14:textId="1740F5D4" w:rsidR="005B1316" w:rsidRDefault="005B1316" w:rsidP="005B1316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3F9DCC5D" wp14:editId="09EB3E08">
            <wp:extent cx="609600" cy="563880"/>
            <wp:effectExtent l="0" t="0" r="0" b="7620"/>
            <wp:docPr id="1845619243" name="Image 5" descr="Une image contenant texte, Police, logo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5619243" name="Image 5" descr="Une image contenant texte, Police, logo, Graph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</w:rPr>
        <w:drawing>
          <wp:inline distT="0" distB="0" distL="0" distR="0" wp14:anchorId="23B5CFBF" wp14:editId="20B7699D">
            <wp:extent cx="4899660" cy="1661160"/>
            <wp:effectExtent l="0" t="0" r="0" b="0"/>
            <wp:docPr id="2052319059" name="Image 4" descr="Une image contenant texte, capture d’écran, logiciel, Page web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319059" name="Image 4" descr="Une image contenant texte, capture d’écran, logiciel, Page web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99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9660" cy="1661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76A024" w14:textId="77777777" w:rsidR="005B1316" w:rsidRDefault="005B1316" w:rsidP="005B1316"/>
    <w:p w14:paraId="47EA5135" w14:textId="77777777" w:rsidR="005B1316" w:rsidRPr="00EC7B8A" w:rsidRDefault="005B1316" w:rsidP="005B1316">
      <w:r>
        <w:t>L’identifiant client est à saisir uniquement la première fois.</w:t>
      </w:r>
    </w:p>
    <w:p w14:paraId="3F0B8B49" w14:textId="77777777" w:rsidR="005B1316" w:rsidRDefault="005B1316" w:rsidP="00B20D57"/>
    <w:sectPr w:rsidR="005B1316" w:rsidSect="00074457">
      <w:headerReference w:type="default" r:id="rId19"/>
      <w:footerReference w:type="default" r:id="rId20"/>
      <w:headerReference w:type="first" r:id="rId21"/>
      <w:footerReference w:type="first" r:id="rId22"/>
      <w:pgSz w:w="11906" w:h="16838" w:code="9"/>
      <w:pgMar w:top="820" w:right="707" w:bottom="1134" w:left="709" w:header="283" w:footer="283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11832" w14:textId="77777777" w:rsidR="00411B53" w:rsidRDefault="00411B53" w:rsidP="00CF74C8">
      <w:pPr>
        <w:spacing w:after="0"/>
      </w:pPr>
      <w:r>
        <w:separator/>
      </w:r>
    </w:p>
  </w:endnote>
  <w:endnote w:type="continuationSeparator" w:id="0">
    <w:p w14:paraId="30CC6EE4" w14:textId="77777777" w:rsidR="00411B53" w:rsidRDefault="00411B53" w:rsidP="00CF74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2FD35" w14:textId="76D5A551" w:rsidR="00B33525" w:rsidRPr="00D2057D" w:rsidRDefault="008E05AE" w:rsidP="00074457">
    <w:pPr>
      <w:pStyle w:val="Pieddepage"/>
      <w:pBdr>
        <w:top w:val="single" w:sz="4" w:space="1" w:color="7F7F7F"/>
      </w:pBdr>
      <w:tabs>
        <w:tab w:val="clear" w:pos="4536"/>
        <w:tab w:val="clear" w:pos="9072"/>
        <w:tab w:val="right" w:pos="10773"/>
      </w:tabs>
      <w:ind w:right="-425"/>
      <w:jc w:val="center"/>
      <w:rPr>
        <w:i/>
        <w:sz w:val="18"/>
        <w:szCs w:val="18"/>
      </w:rPr>
    </w:pPr>
    <w:r w:rsidRPr="00D2057D">
      <w:rPr>
        <w:i/>
        <w:sz w:val="18"/>
        <w:szCs w:val="18"/>
      </w:rPr>
      <w:t xml:space="preserve">Mise à jour : </w:t>
    </w:r>
    <w:r w:rsidR="005B1316">
      <w:rPr>
        <w:i/>
        <w:sz w:val="18"/>
        <w:szCs w:val="18"/>
      </w:rPr>
      <w:t>03</w:t>
    </w:r>
    <w:r w:rsidRPr="00D2057D">
      <w:rPr>
        <w:i/>
        <w:sz w:val="18"/>
        <w:szCs w:val="18"/>
      </w:rPr>
      <w:t>/</w:t>
    </w:r>
    <w:r w:rsidR="00B20D57">
      <w:rPr>
        <w:i/>
        <w:sz w:val="18"/>
        <w:szCs w:val="18"/>
      </w:rPr>
      <w:t>0</w:t>
    </w:r>
    <w:r w:rsidR="005B1316">
      <w:rPr>
        <w:i/>
        <w:sz w:val="18"/>
        <w:szCs w:val="18"/>
      </w:rPr>
      <w:t>1</w:t>
    </w:r>
    <w:r w:rsidRPr="00D2057D">
      <w:rPr>
        <w:i/>
        <w:sz w:val="18"/>
        <w:szCs w:val="18"/>
      </w:rPr>
      <w:t>/2</w:t>
    </w:r>
    <w:r w:rsidR="005B1316">
      <w:rPr>
        <w:i/>
        <w:sz w:val="18"/>
        <w:szCs w:val="18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85367" w14:textId="4FEA7AE8" w:rsidR="008E05AE" w:rsidRDefault="00074457" w:rsidP="00074457">
    <w:pPr>
      <w:pStyle w:val="PiedPage"/>
      <w:ind w:left="-709" w:right="-707"/>
    </w:pPr>
    <w: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6B888C04" wp14:editId="7070652B">
              <wp:simplePos x="0" y="0"/>
              <wp:positionH relativeFrom="column">
                <wp:posOffset>-8255</wp:posOffset>
              </wp:positionH>
              <wp:positionV relativeFrom="paragraph">
                <wp:posOffset>-132715</wp:posOffset>
              </wp:positionV>
              <wp:extent cx="6984000" cy="0"/>
              <wp:effectExtent l="0" t="0" r="0" b="0"/>
              <wp:wrapNone/>
              <wp:docPr id="315939696" name="Connecteur droit avec flèch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9840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B1067B"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avec flèche 2" o:spid="_x0000_s1026" type="#_x0000_t32" style="position:absolute;margin-left:-.65pt;margin-top:-10.45pt;width:549.9pt;height:0;flip:y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" strokecolor="#7f7f7f" strokeweight=".5pt"/>
          </w:pict>
        </mc:Fallback>
      </mc:AlternateContent>
    </w:r>
    <w:r w:rsidR="006829CA">
      <w:t>ISACOMPTA COLLABORATIF</w:t>
    </w:r>
    <w:r w:rsidR="008E05AE" w:rsidRPr="00134EC2">
      <w:t xml:space="preserve"> - Mise à jour : </w:t>
    </w:r>
    <w:r w:rsidR="005B1316">
      <w:t>03</w:t>
    </w:r>
    <w:r w:rsidR="006829CA">
      <w:t>/</w:t>
    </w:r>
    <w:r w:rsidR="00366EA3">
      <w:t>0</w:t>
    </w:r>
    <w:r w:rsidR="005B1316">
      <w:t>1</w:t>
    </w:r>
    <w:r w:rsidR="008E05AE" w:rsidRPr="00D2057D">
      <w:t>/2</w:t>
    </w:r>
    <w:r w:rsidR="005B1316">
      <w:t>4</w:t>
    </w:r>
    <w:r w:rsidR="008E05AE" w:rsidRPr="00134EC2">
      <w:t xml:space="preserve"> - Groupe ISAGRI</w:t>
    </w:r>
    <w:r w:rsidR="008E05AE">
      <w:rPr>
        <w:sz w:val="22"/>
        <w:szCs w:val="22"/>
      </w:rPr>
      <w:br/>
    </w:r>
    <w:r w:rsidR="008E05AE" w:rsidRPr="00305FDB">
      <w:rPr>
        <w:rStyle w:val="MentionslgalesCar"/>
      </w:rPr>
      <w:t>Avenue des Censives - BP 50333 - 60026 BEAUVAIS Cedex - SAS au capital de 5 100 000 € - 327 733 432 RCS Beauvais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9AA4E" w14:textId="77777777" w:rsidR="00411B53" w:rsidRDefault="00411B53" w:rsidP="00CF74C8">
      <w:pPr>
        <w:spacing w:after="0"/>
      </w:pPr>
      <w:r>
        <w:separator/>
      </w:r>
    </w:p>
  </w:footnote>
  <w:footnote w:type="continuationSeparator" w:id="0">
    <w:p w14:paraId="0DCBCEDF" w14:textId="77777777" w:rsidR="00411B53" w:rsidRDefault="00411B53" w:rsidP="00CF74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292B1" w14:textId="77777777" w:rsidR="00B33525" w:rsidRPr="0026264C" w:rsidRDefault="0026264C" w:rsidP="00074457">
    <w:pPr>
      <w:pStyle w:val="En-tte"/>
      <w:tabs>
        <w:tab w:val="clear" w:pos="4536"/>
        <w:tab w:val="clear" w:pos="9072"/>
        <w:tab w:val="right" w:pos="11197"/>
      </w:tabs>
      <w:ind w:left="-709" w:right="-707"/>
      <w:jc w:val="center"/>
    </w:pPr>
    <w:r>
      <w:rPr>
        <w:noProof/>
      </w:rPr>
      <w:drawing>
        <wp:inline distT="0" distB="0" distL="0" distR="0" wp14:anchorId="30C661C4" wp14:editId="45A163C2">
          <wp:extent cx="1054735" cy="433070"/>
          <wp:effectExtent l="0" t="0" r="0" b="0"/>
          <wp:docPr id="48047556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73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00000">
      <w:rPr>
        <w:noProof/>
      </w:rPr>
      <w:pict w14:anchorId="5B7CF5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919421" o:spid="_x0000_s1027" type="#_x0000_t75" style="position:absolute;left:0;text-align:left;margin-left:-35.15pt;margin-top:-53.95pt;width:594.8pt;height:841.25pt;z-index:-251658240;mso-position-horizontal-relative:margin;mso-position-vertical-relative:margin" o:allowincell="f">
          <v:imagedata r:id="rId2" o:title="Diapositive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0297E" w14:textId="77777777" w:rsidR="00B33525" w:rsidRPr="00A46200" w:rsidRDefault="00000000" w:rsidP="00074457">
    <w:pPr>
      <w:pStyle w:val="En-tte"/>
      <w:tabs>
        <w:tab w:val="clear" w:pos="4536"/>
        <w:tab w:val="clear" w:pos="9072"/>
        <w:tab w:val="left" w:pos="-69"/>
        <w:tab w:val="center" w:pos="5244"/>
      </w:tabs>
      <w:ind w:left="-709" w:right="-707"/>
      <w:jc w:val="center"/>
      <w:rPr>
        <w:rFonts w:cs="Tahoma"/>
        <w:szCs w:val="20"/>
      </w:rPr>
    </w:pPr>
    <w:r>
      <w:rPr>
        <w:rFonts w:cs="Tahoma"/>
        <w:noProof/>
        <w:szCs w:val="20"/>
      </w:rPr>
      <w:pict w14:anchorId="63D86D3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left:0;text-align:left;margin-left:-35.2pt;margin-top:-54pt;width:594.8pt;height:841.25pt;z-index:-251655168;mso-position-horizontal-relative:margin;mso-position-vertical-relative:margin" o:allowincell="f">
          <v:imagedata r:id="rId1" o:title="Diapositive2"/>
          <w10:wrap anchorx="margin" anchory="margin"/>
        </v:shape>
      </w:pict>
    </w:r>
    <w:r w:rsidR="008E05AE">
      <w:rPr>
        <w:noProof/>
      </w:rPr>
      <w:drawing>
        <wp:inline distT="0" distB="0" distL="0" distR="0" wp14:anchorId="00E1B058" wp14:editId="6D36D4A4">
          <wp:extent cx="1054735" cy="433070"/>
          <wp:effectExtent l="0" t="0" r="0" b="0"/>
          <wp:docPr id="121385033" name="Image 3" descr="Une image contenant capture d’écran, noir, obscurité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1290786" name="Image 3" descr="Une image contenant capture d’écran, noir, obscurité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73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160E8"/>
    <w:multiLevelType w:val="multilevel"/>
    <w:tmpl w:val="BDA62A10"/>
    <w:lvl w:ilvl="0">
      <w:start w:val="1"/>
      <w:numFmt w:val="decimal"/>
      <w:pStyle w:val="Titre1"/>
      <w:suff w:val="space"/>
      <w:lvlText w:val="%1."/>
      <w:lvlJc w:val="left"/>
      <w:pPr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suff w:val="space"/>
      <w:lvlText w:val="%1.%2."/>
      <w:lvlJc w:val="left"/>
      <w:pPr>
        <w:ind w:left="567" w:hanging="567"/>
      </w:pPr>
      <w:rPr>
        <w:rFonts w:hint="default"/>
        <w:color w:val="007C6D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pStyle w:val="Titre4"/>
      <w:suff w:val="space"/>
      <w:lvlText w:val="%1.%2.%3.%4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4">
      <w:start w:val="1"/>
      <w:numFmt w:val="decimal"/>
      <w:suff w:val="space"/>
      <w:lvlText w:val="%1.%2.%3.%4.%5."/>
      <w:lvlJc w:val="left"/>
      <w:pPr>
        <w:ind w:left="56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9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47"/>
        </w:tabs>
        <w:ind w:left="4887" w:hanging="1440"/>
      </w:pPr>
      <w:rPr>
        <w:rFonts w:hint="default"/>
      </w:rPr>
    </w:lvl>
  </w:abstractNum>
  <w:abstractNum w:abstractNumId="1" w15:restartNumberingAfterBreak="0">
    <w:nsid w:val="1F373332"/>
    <w:multiLevelType w:val="multilevel"/>
    <w:tmpl w:val="8408A51A"/>
    <w:lvl w:ilvl="0">
      <w:start w:val="1"/>
      <w:numFmt w:val="decimal"/>
      <w:suff w:val="space"/>
      <w:lvlText w:val="%1."/>
      <w:lvlJc w:val="left"/>
      <w:pPr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567" w:hanging="567"/>
      </w:pPr>
      <w:rPr>
        <w:rFonts w:hint="default"/>
        <w:color w:val="FE9900"/>
      </w:rPr>
    </w:lvl>
    <w:lvl w:ilvl="2">
      <w:start w:val="1"/>
      <w:numFmt w:val="decimal"/>
      <w:suff w:val="space"/>
      <w:lvlText w:val="%1.%2.%3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4">
      <w:start w:val="1"/>
      <w:numFmt w:val="decimal"/>
      <w:suff w:val="space"/>
      <w:lvlText w:val="%1.%2.%3.%4.%5."/>
      <w:lvlJc w:val="left"/>
      <w:pPr>
        <w:ind w:left="56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9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47"/>
        </w:tabs>
        <w:ind w:left="4887" w:hanging="1440"/>
      </w:pPr>
      <w:rPr>
        <w:rFonts w:hint="default"/>
      </w:rPr>
    </w:lvl>
  </w:abstractNum>
  <w:abstractNum w:abstractNumId="2" w15:restartNumberingAfterBreak="0">
    <w:nsid w:val="3EBA1452"/>
    <w:multiLevelType w:val="hybridMultilevel"/>
    <w:tmpl w:val="75BC417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D16368"/>
    <w:multiLevelType w:val="hybridMultilevel"/>
    <w:tmpl w:val="590C83AC"/>
    <w:lvl w:ilvl="0" w:tplc="1220B33A">
      <w:start w:val="4"/>
      <w:numFmt w:val="bullet"/>
      <w:lvlText w:val="-"/>
      <w:lvlJc w:val="left"/>
      <w:pPr>
        <w:ind w:left="1065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5003479E"/>
    <w:multiLevelType w:val="hybridMultilevel"/>
    <w:tmpl w:val="0FF0EEC0"/>
    <w:lvl w:ilvl="0" w:tplc="3A867C68">
      <w:start w:val="5"/>
      <w:numFmt w:val="bullet"/>
      <w:lvlText w:val="-"/>
      <w:lvlJc w:val="left"/>
      <w:pPr>
        <w:ind w:left="1065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59C63D2F"/>
    <w:multiLevelType w:val="hybridMultilevel"/>
    <w:tmpl w:val="5DE47290"/>
    <w:lvl w:ilvl="0" w:tplc="81866EE2">
      <w:start w:val="5"/>
      <w:numFmt w:val="bullet"/>
      <w:lvlText w:val="-"/>
      <w:lvlJc w:val="left"/>
      <w:pPr>
        <w:ind w:left="675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6" w15:restartNumberingAfterBreak="0">
    <w:nsid w:val="6365769D"/>
    <w:multiLevelType w:val="hybridMultilevel"/>
    <w:tmpl w:val="8304BA9E"/>
    <w:lvl w:ilvl="0" w:tplc="C4E05136">
      <w:start w:val="1"/>
      <w:numFmt w:val="decimal"/>
      <w:lvlText w:val="%1."/>
      <w:lvlJc w:val="left"/>
      <w:pPr>
        <w:ind w:left="720" w:hanging="360"/>
      </w:pPr>
      <w:rPr>
        <w:rFonts w:hint="default"/>
        <w:color w:val="FE99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88217E"/>
    <w:multiLevelType w:val="hybridMultilevel"/>
    <w:tmpl w:val="179AF3EA"/>
    <w:lvl w:ilvl="0" w:tplc="DE5C30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FB45C1"/>
    <w:multiLevelType w:val="hybridMultilevel"/>
    <w:tmpl w:val="F10CDF62"/>
    <w:lvl w:ilvl="0" w:tplc="3632AD62">
      <w:start w:val="1"/>
      <w:numFmt w:val="decimal"/>
      <w:lvlText w:val="%1."/>
      <w:lvlJc w:val="left"/>
      <w:pPr>
        <w:ind w:left="720" w:hanging="360"/>
      </w:pPr>
      <w:rPr>
        <w:rFonts w:hint="default"/>
        <w:color w:val="FE99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620496">
    <w:abstractNumId w:val="0"/>
  </w:num>
  <w:num w:numId="2" w16cid:durableId="1370186485">
    <w:abstractNumId w:val="6"/>
  </w:num>
  <w:num w:numId="3" w16cid:durableId="616521490">
    <w:abstractNumId w:val="8"/>
  </w:num>
  <w:num w:numId="4" w16cid:durableId="166362950">
    <w:abstractNumId w:val="1"/>
  </w:num>
  <w:num w:numId="5" w16cid:durableId="2118938180">
    <w:abstractNumId w:val="0"/>
  </w:num>
  <w:num w:numId="6" w16cid:durableId="1805462871">
    <w:abstractNumId w:val="7"/>
  </w:num>
  <w:num w:numId="7" w16cid:durableId="189993413">
    <w:abstractNumId w:val="0"/>
  </w:num>
  <w:num w:numId="8" w16cid:durableId="1633443511">
    <w:abstractNumId w:val="0"/>
  </w:num>
  <w:num w:numId="9" w16cid:durableId="1360542949">
    <w:abstractNumId w:val="4"/>
  </w:num>
  <w:num w:numId="10" w16cid:durableId="1513765194">
    <w:abstractNumId w:val="5"/>
  </w:num>
  <w:num w:numId="11" w16cid:durableId="2075425082">
    <w:abstractNumId w:val="3"/>
  </w:num>
  <w:num w:numId="12" w16cid:durableId="20356434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7AD"/>
    <w:rsid w:val="0000452C"/>
    <w:rsid w:val="000606A0"/>
    <w:rsid w:val="00064C3E"/>
    <w:rsid w:val="0006623C"/>
    <w:rsid w:val="00074457"/>
    <w:rsid w:val="00075898"/>
    <w:rsid w:val="0008568A"/>
    <w:rsid w:val="00090363"/>
    <w:rsid w:val="00095169"/>
    <w:rsid w:val="00097C7A"/>
    <w:rsid w:val="000A32E3"/>
    <w:rsid w:val="000C0B3F"/>
    <w:rsid w:val="000C1D24"/>
    <w:rsid w:val="000C5F69"/>
    <w:rsid w:val="000C7752"/>
    <w:rsid w:val="000D743B"/>
    <w:rsid w:val="000D7A3D"/>
    <w:rsid w:val="00155110"/>
    <w:rsid w:val="001721D9"/>
    <w:rsid w:val="0019241F"/>
    <w:rsid w:val="001A4001"/>
    <w:rsid w:val="001F1363"/>
    <w:rsid w:val="002270DC"/>
    <w:rsid w:val="00235BD9"/>
    <w:rsid w:val="0023686C"/>
    <w:rsid w:val="00237A70"/>
    <w:rsid w:val="002428E2"/>
    <w:rsid w:val="00256BE9"/>
    <w:rsid w:val="0026264C"/>
    <w:rsid w:val="00272B51"/>
    <w:rsid w:val="002927BE"/>
    <w:rsid w:val="002A197C"/>
    <w:rsid w:val="002D4B8D"/>
    <w:rsid w:val="00333C2F"/>
    <w:rsid w:val="00366EA3"/>
    <w:rsid w:val="0039115A"/>
    <w:rsid w:val="003C3EDB"/>
    <w:rsid w:val="00411B53"/>
    <w:rsid w:val="00412820"/>
    <w:rsid w:val="00417744"/>
    <w:rsid w:val="0043018B"/>
    <w:rsid w:val="00431ABE"/>
    <w:rsid w:val="004A3D13"/>
    <w:rsid w:val="004B5A97"/>
    <w:rsid w:val="004B5E17"/>
    <w:rsid w:val="004F4C09"/>
    <w:rsid w:val="004F6379"/>
    <w:rsid w:val="00500F07"/>
    <w:rsid w:val="0052651B"/>
    <w:rsid w:val="00542575"/>
    <w:rsid w:val="005707AD"/>
    <w:rsid w:val="00573D8D"/>
    <w:rsid w:val="005A2585"/>
    <w:rsid w:val="005A3633"/>
    <w:rsid w:val="005B1316"/>
    <w:rsid w:val="005C3C84"/>
    <w:rsid w:val="005E1952"/>
    <w:rsid w:val="006015EF"/>
    <w:rsid w:val="006023FB"/>
    <w:rsid w:val="00604A88"/>
    <w:rsid w:val="00627A0C"/>
    <w:rsid w:val="006517B2"/>
    <w:rsid w:val="006576DF"/>
    <w:rsid w:val="006829CA"/>
    <w:rsid w:val="006855F1"/>
    <w:rsid w:val="006A0AAD"/>
    <w:rsid w:val="006A6076"/>
    <w:rsid w:val="006C712A"/>
    <w:rsid w:val="007314A4"/>
    <w:rsid w:val="0075666A"/>
    <w:rsid w:val="00766E74"/>
    <w:rsid w:val="00775E13"/>
    <w:rsid w:val="007824AE"/>
    <w:rsid w:val="00786753"/>
    <w:rsid w:val="007B4D65"/>
    <w:rsid w:val="007C44EA"/>
    <w:rsid w:val="007C6D9F"/>
    <w:rsid w:val="007E42CB"/>
    <w:rsid w:val="007E4CBD"/>
    <w:rsid w:val="007F5AF8"/>
    <w:rsid w:val="00800FC6"/>
    <w:rsid w:val="0080295D"/>
    <w:rsid w:val="008103CD"/>
    <w:rsid w:val="00820A66"/>
    <w:rsid w:val="00826BA2"/>
    <w:rsid w:val="008512FD"/>
    <w:rsid w:val="00856DC2"/>
    <w:rsid w:val="008625C8"/>
    <w:rsid w:val="0087770D"/>
    <w:rsid w:val="008847A4"/>
    <w:rsid w:val="008A57F8"/>
    <w:rsid w:val="008A77D1"/>
    <w:rsid w:val="008B26D5"/>
    <w:rsid w:val="008C74AF"/>
    <w:rsid w:val="008D2C42"/>
    <w:rsid w:val="008E0496"/>
    <w:rsid w:val="008E05AE"/>
    <w:rsid w:val="008E51AA"/>
    <w:rsid w:val="008F209A"/>
    <w:rsid w:val="009301B4"/>
    <w:rsid w:val="00931DD5"/>
    <w:rsid w:val="00950F04"/>
    <w:rsid w:val="009535B2"/>
    <w:rsid w:val="009537C3"/>
    <w:rsid w:val="00963AE5"/>
    <w:rsid w:val="00965FBB"/>
    <w:rsid w:val="0097479B"/>
    <w:rsid w:val="00986E1C"/>
    <w:rsid w:val="0099186C"/>
    <w:rsid w:val="009A5EE8"/>
    <w:rsid w:val="009C02C8"/>
    <w:rsid w:val="009C12AF"/>
    <w:rsid w:val="009D4C46"/>
    <w:rsid w:val="009F5CE1"/>
    <w:rsid w:val="00A034DD"/>
    <w:rsid w:val="00A448DD"/>
    <w:rsid w:val="00A45C81"/>
    <w:rsid w:val="00A46200"/>
    <w:rsid w:val="00A572B0"/>
    <w:rsid w:val="00A71117"/>
    <w:rsid w:val="00A736A2"/>
    <w:rsid w:val="00A75DAB"/>
    <w:rsid w:val="00A76820"/>
    <w:rsid w:val="00A9390B"/>
    <w:rsid w:val="00A95B4F"/>
    <w:rsid w:val="00AA5D71"/>
    <w:rsid w:val="00AF4729"/>
    <w:rsid w:val="00AF53E5"/>
    <w:rsid w:val="00AF5732"/>
    <w:rsid w:val="00B0487A"/>
    <w:rsid w:val="00B20D57"/>
    <w:rsid w:val="00B33525"/>
    <w:rsid w:val="00B35B3C"/>
    <w:rsid w:val="00BD71E4"/>
    <w:rsid w:val="00C322B4"/>
    <w:rsid w:val="00C4517A"/>
    <w:rsid w:val="00C5058A"/>
    <w:rsid w:val="00C5405A"/>
    <w:rsid w:val="00C552BC"/>
    <w:rsid w:val="00C868CA"/>
    <w:rsid w:val="00CA2D65"/>
    <w:rsid w:val="00CA32AF"/>
    <w:rsid w:val="00CC7D6F"/>
    <w:rsid w:val="00CD13AC"/>
    <w:rsid w:val="00CF2547"/>
    <w:rsid w:val="00CF5236"/>
    <w:rsid w:val="00CF74C8"/>
    <w:rsid w:val="00D16CB5"/>
    <w:rsid w:val="00D2057D"/>
    <w:rsid w:val="00D4459B"/>
    <w:rsid w:val="00D51ED3"/>
    <w:rsid w:val="00D55B00"/>
    <w:rsid w:val="00D83818"/>
    <w:rsid w:val="00D9118E"/>
    <w:rsid w:val="00D923F0"/>
    <w:rsid w:val="00D92D1B"/>
    <w:rsid w:val="00DC6E0C"/>
    <w:rsid w:val="00DD2A38"/>
    <w:rsid w:val="00DE1882"/>
    <w:rsid w:val="00DE5FCA"/>
    <w:rsid w:val="00E003AA"/>
    <w:rsid w:val="00E34D41"/>
    <w:rsid w:val="00E379DB"/>
    <w:rsid w:val="00E41A7A"/>
    <w:rsid w:val="00E659EC"/>
    <w:rsid w:val="00E70F8E"/>
    <w:rsid w:val="00E74225"/>
    <w:rsid w:val="00E9116A"/>
    <w:rsid w:val="00E93518"/>
    <w:rsid w:val="00EF375C"/>
    <w:rsid w:val="00EF3AFA"/>
    <w:rsid w:val="00F011CD"/>
    <w:rsid w:val="00F21CDF"/>
    <w:rsid w:val="00F31245"/>
    <w:rsid w:val="00F44864"/>
    <w:rsid w:val="00F47F4C"/>
    <w:rsid w:val="00F55F05"/>
    <w:rsid w:val="00F56CCC"/>
    <w:rsid w:val="00F613C6"/>
    <w:rsid w:val="00F70580"/>
    <w:rsid w:val="00F71518"/>
    <w:rsid w:val="00F72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21A96E"/>
  <w15:chartTrackingRefBased/>
  <w15:docId w15:val="{2C3283BD-20E2-4253-AACE-4D4EE2E73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51B"/>
    <w:pPr>
      <w:spacing w:after="120"/>
      <w:jc w:val="both"/>
    </w:pPr>
    <w:rPr>
      <w:rFonts w:ascii="Tahoma" w:hAnsi="Tahoma"/>
      <w:szCs w:val="22"/>
      <w:lang w:eastAsia="en-US"/>
    </w:rPr>
  </w:style>
  <w:style w:type="paragraph" w:styleId="Titre1">
    <w:name w:val="heading 1"/>
    <w:aliases w:val="Partie"/>
    <w:next w:val="Normal"/>
    <w:link w:val="Titre1Car"/>
    <w:qFormat/>
    <w:rsid w:val="00CF74C8"/>
    <w:pPr>
      <w:keepNext/>
      <w:widowControl w:val="0"/>
      <w:numPr>
        <w:numId w:val="1"/>
      </w:numPr>
      <w:shd w:val="clear" w:color="auto" w:fill="EAEAEA"/>
      <w:tabs>
        <w:tab w:val="left" w:leader="dot" w:pos="284"/>
      </w:tabs>
      <w:suppressAutoHyphens/>
      <w:spacing w:before="360" w:after="120"/>
      <w:outlineLvl w:val="0"/>
    </w:pPr>
    <w:rPr>
      <w:rFonts w:ascii="Tahoma" w:eastAsia="Times New Roman" w:hAnsi="Tahoma" w:cs="Arial"/>
      <w:caps/>
      <w:color w:val="333333"/>
      <w:kern w:val="32"/>
      <w:sz w:val="26"/>
      <w:szCs w:val="26"/>
    </w:rPr>
  </w:style>
  <w:style w:type="paragraph" w:styleId="Titre2">
    <w:name w:val="heading 2"/>
    <w:aliases w:val=" Car"/>
    <w:basedOn w:val="Titre1"/>
    <w:next w:val="Normal"/>
    <w:link w:val="Titre2Car"/>
    <w:qFormat/>
    <w:rsid w:val="007824AE"/>
    <w:pPr>
      <w:numPr>
        <w:ilvl w:val="1"/>
      </w:numPr>
      <w:shd w:val="clear" w:color="auto" w:fill="auto"/>
      <w:tabs>
        <w:tab w:val="left" w:pos="851"/>
      </w:tabs>
      <w:spacing w:before="240"/>
      <w:outlineLvl w:val="1"/>
    </w:pPr>
    <w:rPr>
      <w:iCs/>
      <w:caps w:val="0"/>
      <w:color w:val="007C6D"/>
      <w:sz w:val="24"/>
      <w:szCs w:val="24"/>
    </w:rPr>
  </w:style>
  <w:style w:type="paragraph" w:styleId="Titre3">
    <w:name w:val="heading 3"/>
    <w:basedOn w:val="Normal"/>
    <w:next w:val="Normal"/>
    <w:link w:val="Titre3Car"/>
    <w:qFormat/>
    <w:rsid w:val="00CF74C8"/>
    <w:pPr>
      <w:numPr>
        <w:ilvl w:val="2"/>
        <w:numId w:val="1"/>
      </w:numPr>
      <w:spacing w:before="180"/>
      <w:outlineLvl w:val="2"/>
    </w:pPr>
    <w:rPr>
      <w:rFonts w:eastAsia="Times New Roman"/>
      <w:bCs/>
      <w:lang w:eastAsia="fr-FR"/>
    </w:rPr>
  </w:style>
  <w:style w:type="paragraph" w:styleId="Titre4">
    <w:name w:val="heading 4"/>
    <w:basedOn w:val="Normal"/>
    <w:next w:val="Normal"/>
    <w:link w:val="Titre4Car"/>
    <w:qFormat/>
    <w:rsid w:val="00CF74C8"/>
    <w:pPr>
      <w:numPr>
        <w:ilvl w:val="3"/>
        <w:numId w:val="1"/>
      </w:numPr>
      <w:spacing w:before="120"/>
      <w:outlineLvl w:val="3"/>
    </w:pPr>
    <w:rPr>
      <w:rFonts w:eastAsia="Times New Roman"/>
      <w:bCs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CF74C8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CF74C8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nhideWhenUsed/>
    <w:rsid w:val="00CF74C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CF74C8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F74C8"/>
    <w:pPr>
      <w:spacing w:after="0"/>
    </w:pPr>
    <w:rPr>
      <w:rFonts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CF74C8"/>
    <w:rPr>
      <w:rFonts w:ascii="Tahoma" w:hAnsi="Tahoma" w:cs="Tahoma"/>
      <w:sz w:val="16"/>
      <w:szCs w:val="16"/>
      <w:lang w:eastAsia="en-US"/>
    </w:rPr>
  </w:style>
  <w:style w:type="character" w:customStyle="1" w:styleId="Titre1Car">
    <w:name w:val="Titre 1 Car"/>
    <w:aliases w:val="Partie Car"/>
    <w:link w:val="Titre1"/>
    <w:rsid w:val="00CF74C8"/>
    <w:rPr>
      <w:rFonts w:ascii="Tahoma" w:eastAsia="Times New Roman" w:hAnsi="Tahoma" w:cs="Arial"/>
      <w:caps/>
      <w:color w:val="333333"/>
      <w:kern w:val="32"/>
      <w:sz w:val="26"/>
      <w:szCs w:val="26"/>
      <w:shd w:val="clear" w:color="auto" w:fill="EAEAEA"/>
    </w:rPr>
  </w:style>
  <w:style w:type="character" w:customStyle="1" w:styleId="Titre2Car">
    <w:name w:val="Titre 2 Car"/>
    <w:aliases w:val=" Car Car"/>
    <w:link w:val="Titre2"/>
    <w:rsid w:val="007824AE"/>
    <w:rPr>
      <w:rFonts w:ascii="Tahoma" w:eastAsia="Times New Roman" w:hAnsi="Tahoma" w:cs="Arial"/>
      <w:iCs/>
      <w:color w:val="007C6D"/>
      <w:kern w:val="32"/>
      <w:sz w:val="24"/>
      <w:szCs w:val="24"/>
    </w:rPr>
  </w:style>
  <w:style w:type="character" w:customStyle="1" w:styleId="Titre3Car">
    <w:name w:val="Titre 3 Car"/>
    <w:link w:val="Titre3"/>
    <w:rsid w:val="00CF74C8"/>
    <w:rPr>
      <w:rFonts w:ascii="Tahoma" w:eastAsia="Times New Roman" w:hAnsi="Tahoma"/>
      <w:bCs/>
      <w:sz w:val="22"/>
      <w:szCs w:val="22"/>
    </w:rPr>
  </w:style>
  <w:style w:type="character" w:customStyle="1" w:styleId="Titre4Car">
    <w:name w:val="Titre 4 Car"/>
    <w:link w:val="Titre4"/>
    <w:rsid w:val="00CF74C8"/>
    <w:rPr>
      <w:rFonts w:ascii="Tahoma" w:eastAsia="Times New Roman" w:hAnsi="Tahoma"/>
      <w:bCs/>
      <w:szCs w:val="28"/>
    </w:rPr>
  </w:style>
  <w:style w:type="character" w:styleId="Lienhypertexte">
    <w:name w:val="Hyperlink"/>
    <w:uiPriority w:val="99"/>
    <w:unhideWhenUsed/>
    <w:rsid w:val="00431ABE"/>
    <w:rPr>
      <w:color w:val="0000FF"/>
      <w:u w:val="single"/>
    </w:rPr>
  </w:style>
  <w:style w:type="table" w:styleId="Grilledutableau">
    <w:name w:val="Table Grid"/>
    <w:basedOn w:val="TableauNormal"/>
    <w:uiPriority w:val="59"/>
    <w:rsid w:val="00D44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iedPage">
    <w:name w:val="Pied_Page"/>
    <w:basedOn w:val="Normal"/>
    <w:link w:val="PiedPageCar"/>
    <w:qFormat/>
    <w:rsid w:val="0026264C"/>
    <w:pPr>
      <w:ind w:left="-142" w:right="-313"/>
      <w:jc w:val="center"/>
    </w:pPr>
    <w:rPr>
      <w:rFonts w:ascii="Calibri" w:eastAsia="Times New Roman" w:hAnsi="Calibri"/>
      <w:noProof/>
      <w:color w:val="808080"/>
      <w:szCs w:val="20"/>
      <w:lang w:eastAsia="fr-FR"/>
    </w:rPr>
  </w:style>
  <w:style w:type="character" w:customStyle="1" w:styleId="PiedPageCar">
    <w:name w:val="Pied_Page Car"/>
    <w:link w:val="PiedPage"/>
    <w:rsid w:val="0026264C"/>
    <w:rPr>
      <w:rFonts w:eastAsia="Times New Roman"/>
      <w:noProof/>
      <w:color w:val="808080"/>
    </w:rPr>
  </w:style>
  <w:style w:type="paragraph" w:customStyle="1" w:styleId="Mentionslgales">
    <w:name w:val="Mentions légales"/>
    <w:basedOn w:val="Pieddepage"/>
    <w:link w:val="MentionslgalesCar"/>
    <w:qFormat/>
    <w:rsid w:val="0026264C"/>
    <w:pPr>
      <w:ind w:left="851"/>
      <w:jc w:val="center"/>
    </w:pPr>
    <w:rPr>
      <w:rFonts w:ascii="Calibri" w:eastAsia="Times New Roman" w:hAnsi="Calibri"/>
      <w:color w:val="808080"/>
      <w:sz w:val="16"/>
      <w:szCs w:val="16"/>
      <w:lang w:eastAsia="fr-FR"/>
    </w:rPr>
  </w:style>
  <w:style w:type="character" w:customStyle="1" w:styleId="MentionslgalesCar">
    <w:name w:val="Mentions légales Car"/>
    <w:link w:val="Mentionslgales"/>
    <w:rsid w:val="0026264C"/>
    <w:rPr>
      <w:rFonts w:eastAsia="Times New Roman"/>
      <w:color w:val="808080"/>
      <w:sz w:val="16"/>
      <w:szCs w:val="16"/>
    </w:rPr>
  </w:style>
  <w:style w:type="character" w:styleId="Accentuationlgre">
    <w:name w:val="Subtle Emphasis"/>
    <w:basedOn w:val="Policepardfaut"/>
    <w:uiPriority w:val="19"/>
    <w:qFormat/>
    <w:rsid w:val="007C6D9F"/>
    <w:rPr>
      <w:i/>
      <w:iCs/>
      <w:color w:val="404040" w:themeColor="text1" w:themeTint="BF"/>
    </w:rPr>
  </w:style>
  <w:style w:type="paragraph" w:styleId="Citation">
    <w:name w:val="Quote"/>
    <w:basedOn w:val="Normal"/>
    <w:next w:val="Normal"/>
    <w:link w:val="CitationCar"/>
    <w:uiPriority w:val="29"/>
    <w:qFormat/>
    <w:rsid w:val="007C6D9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C6D9F"/>
    <w:rPr>
      <w:rFonts w:ascii="Tahoma" w:hAnsi="Tahoma"/>
      <w:i/>
      <w:iCs/>
      <w:color w:val="404040" w:themeColor="text1" w:themeTint="BF"/>
      <w:szCs w:val="22"/>
      <w:lang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D2057D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8D2C42"/>
    <w:rPr>
      <w:color w:val="96607D" w:themeColor="followedHyperlink"/>
      <w:u w:val="single"/>
    </w:rPr>
  </w:style>
  <w:style w:type="paragraph" w:customStyle="1" w:styleId="PrTitre">
    <w:name w:val="PréTitre"/>
    <w:basedOn w:val="Titre1"/>
    <w:link w:val="PrTitreCar"/>
    <w:qFormat/>
    <w:rsid w:val="005A3633"/>
    <w:pPr>
      <w:widowControl/>
      <w:numPr>
        <w:numId w:val="0"/>
      </w:numPr>
      <w:shd w:val="clear" w:color="auto" w:fill="F2F2F2"/>
      <w:spacing w:before="240"/>
      <w:ind w:right="-313"/>
    </w:pPr>
    <w:rPr>
      <w:bCs/>
      <w:color w:val="404040"/>
      <w:szCs w:val="36"/>
    </w:rPr>
  </w:style>
  <w:style w:type="character" w:customStyle="1" w:styleId="PrTitreCar">
    <w:name w:val="PréTitre Car"/>
    <w:link w:val="PrTitre"/>
    <w:rsid w:val="005A3633"/>
    <w:rPr>
      <w:rFonts w:ascii="Tahoma" w:eastAsia="Times New Roman" w:hAnsi="Tahoma" w:cs="Arial"/>
      <w:bCs/>
      <w:caps/>
      <w:color w:val="404040"/>
      <w:kern w:val="32"/>
      <w:sz w:val="26"/>
      <w:szCs w:val="36"/>
      <w:shd w:val="clear" w:color="auto" w:fill="F2F2F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0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jpeg"/><Relationship Id="rId2" Type="http://schemas.openxmlformats.org/officeDocument/2006/relationships/customXml" Target="../customXml/item2.xml"/><Relationship Id="rId16" Type="http://schemas.openxmlformats.org/officeDocument/2006/relationships/image" Target="media/image5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4.jpeg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9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liengallet\Downloads\Mod&#232;le_Pratique_AGIRIS_4324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SACOMPTA" ma:contentTypeID="0x0101006BBECF5C0AB25D488D22614EED879A27090079AD2BBD0DBB2649B8268FA261E5E8EA" ma:contentTypeVersion="53" ma:contentTypeDescription="" ma:contentTypeScope="" ma:versionID="f50b17ec0e6bb347642dd6171d20bac3">
  <xsd:schema xmlns:xsd="http://www.w3.org/2001/XMLSchema" xmlns:xs="http://www.w3.org/2001/XMLSchema" xmlns:p="http://schemas.microsoft.com/office/2006/metadata/properties" xmlns:ns1="14497864-2608-44e4-add6-828fdc34522b" xmlns:ns3="0b96a548-8d38-44bc-b83f-b38fcdb3637b" targetNamespace="http://schemas.microsoft.com/office/2006/metadata/properties" ma:root="true" ma:fieldsID="83cabf35f5eb429076a3889aa9a16e90" ns1:_="" ns3:_="">
    <xsd:import namespace="14497864-2608-44e4-add6-828fdc34522b"/>
    <xsd:import namespace="0b96a548-8d38-44bc-b83f-b38fcdb3637b"/>
    <xsd:element name="properties">
      <xsd:complexType>
        <xsd:sequence>
          <xsd:element name="documentManagement">
            <xsd:complexType>
              <xsd:all>
                <xsd:element ref="ns1:Status_Document" minOccurs="0"/>
                <xsd:element ref="ns1:MAYA_Diffusion_Information" minOccurs="0"/>
                <xsd:element ref="ns1:Modules"/>
                <xsd:element ref="ns1:Cible" minOccurs="0"/>
                <xsd:element ref="ns3:Date_x0020_de_x0020_publication_x0020_FTP" minOccurs="0"/>
                <xsd:element ref="ns3:StatutdePublication" minOccurs="0"/>
                <xsd:element ref="ns3:Dernier_x0020_contributeur0" minOccurs="0"/>
                <xsd:element ref="ns3:Datedelivraison" minOccurs="0"/>
                <xsd:element ref="ns3:Aideenligne" minOccurs="0"/>
                <xsd:element ref="ns3:Publicationaideenligne" minOccurs="0"/>
                <xsd:element ref="ns3:Course_x002d_learning" minOccurs="0"/>
                <xsd:element ref="ns3:Publicationelearning" minOccurs="0"/>
                <xsd:element ref="ns3:Espaceformateur" minOccurs="0"/>
                <xsd:element ref="ns3:Publicationespaceformateur" minOccurs="0"/>
                <xsd:element ref="ns3:MediaServiceMetadata" minOccurs="0"/>
                <xsd:element ref="ns3:MediaServiceFastMetadata" minOccurs="0"/>
                <xsd:element ref="ns1:Maya_Pays_Cible" minOccurs="0"/>
                <xsd:element ref="ns1:Responsable_Information" minOccurs="0"/>
                <xsd:element ref="ns1:Lien" minOccurs="0"/>
                <xsd:element ref="ns3:MediaServiceDateTaken" minOccurs="0"/>
                <xsd:element ref="ns1:Maya_Annee_Exercice" minOccurs="0"/>
                <xsd:element ref="ns3:MediaLengthInSecond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Dernier_x0020_contributeur" minOccurs="0"/>
                <xsd:element ref="ns1:TaxCatchAllLabel" minOccurs="0"/>
                <xsd:element ref="ns1:Version_x0020_de_x0020_réalisation" minOccurs="0"/>
                <xsd:element ref="ns1:TaxCatchAll" minOccurs="0"/>
                <xsd:element ref="ns1:MAYA_Language_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97864-2608-44e4-add6-828fdc34522b" elementFormDefault="qualified">
    <xsd:import namespace="http://schemas.microsoft.com/office/2006/documentManagement/types"/>
    <xsd:import namespace="http://schemas.microsoft.com/office/infopath/2007/PartnerControls"/>
    <xsd:element name="Status_Document" ma:index="0" nillable="true" ma:displayName="Statut du document" ma:default="Document de travail" ma:format="Dropdown" ma:internalName="Status_Document" ma:readOnly="false">
      <xsd:simpleType>
        <xsd:restriction base="dms:Choice">
          <xsd:enumeration value="Document de travail"/>
          <xsd:enumeration value="Document finalisé"/>
          <xsd:enumeration value="Document obsolète ou inactif"/>
        </xsd:restriction>
      </xsd:simpleType>
    </xsd:element>
    <xsd:element name="MAYA_Diffusion_Information" ma:index="1" nillable="true" ma:displayName="Diffusion" ma:default="Diffusion interne seulement" ma:format="Dropdown" ma:internalName="MAYA_Diffusion_Information" ma:readOnly="false">
      <xsd:simpleType>
        <xsd:restriction base="dms:Choice">
          <xsd:enumeration value="Diffusion interne seulement"/>
          <xsd:enumeration value="Diffusion externe autorisée"/>
        </xsd:restriction>
      </xsd:simpleType>
    </xsd:element>
    <xsd:element name="Modules" ma:index="3" ma:displayName="Modules" ma:format="Dropdown" ma:internalName="Modules" ma:readOnly="false">
      <xsd:simpleType>
        <xsd:restriction base="dms:Choice">
          <xsd:enumeration value="_Trucs &amp; Astuces"/>
          <xsd:enumeration value="Administration"/>
          <xsd:enumeration value="Analytique"/>
          <xsd:enumeration value="Attestation FEC"/>
          <xsd:enumeration value="Bilan projeté"/>
          <xsd:enumeration value="Clôture"/>
          <xsd:enumeration value="Devises"/>
          <xsd:enumeration value="Doc Nouveautés"/>
          <xsd:enumeration value="Dossiers démos Agri-entreprises"/>
          <xsd:enumeration value="Dossiers démos Profession comptable"/>
          <xsd:enumeration value="Dossiers étalons &amp; bases"/>
          <xsd:enumeration value="Echanges prestataires"/>
          <xsd:enumeration value="EDI-DSI"/>
          <xsd:enumeration value="EDI-REQUETE"/>
          <xsd:enumeration value="Editions / Plaquettes"/>
          <xsd:enumeration value="Emprunts / Contrats"/>
          <xsd:enumeration value="Espace client"/>
          <xsd:enumeration value="Etats_Vinifera\Spécifique client"/>
          <xsd:enumeration value="Fiche entreprise"/>
          <xsd:enumeration value="Générateur d'états"/>
          <xsd:enumeration value="Gestion des tiers"/>
          <xsd:enumeration value="Harmonisation"/>
          <xsd:enumeration value="ISADECLARE"/>
          <xsd:enumeration value="IO ECF"/>
          <xsd:enumeration value="Immobilisations"/>
          <xsd:enumeration value="Interfaces"/>
          <xsd:enumeration value="Interface YOOZ"/>
          <xsd:enumeration value="ISANET"/>
          <xsd:enumeration value="ISAPEDI"/>
          <xsd:enumeration value="ISAREVISE CONNECT"/>
          <xsd:enumeration value="Juridique BIC SCI GFA"/>
          <xsd:enumeration value="Lettres Terrains"/>
          <xsd:enumeration value="Liasses fiscales"/>
          <xsd:enumeration value="Liens Excel"/>
          <xsd:enumeration value="Manuel Prise En Main"/>
          <xsd:enumeration value="Méthode de formation des clients des cabinets"/>
          <xsd:enumeration value="Migration LIVE"/>
          <xsd:enumeration value="Mise à jour états"/>
          <xsd:enumeration value="MSA"/>
          <xsd:enumeration value="Nomadisme / Transfert"/>
          <xsd:enumeration value="Outils Collaboratifs"/>
          <xsd:enumeration value="Outils Collaboratifs - FAD"/>
          <xsd:enumeration value="Patchs"/>
          <xsd:enumeration value="Plan Intervention"/>
          <xsd:enumeration value="Prévisions"/>
          <xsd:enumeration value="Réforme BA"/>
          <xsd:enumeration value="Règlements Fournisseurs"/>
          <xsd:enumeration value="Relevés factures"/>
          <xsd:enumeration value="Reprise de données"/>
          <xsd:enumeration value="Saisie / Consultation"/>
          <xsd:enumeration value="Simulateur fiscal et social BA"/>
          <xsd:enumeration value="Simulateur fiscal et social BIC"/>
          <xsd:enumeration value="Situations"/>
          <xsd:enumeration value="Stockage documents"/>
          <xsd:enumeration value="Stocks"/>
          <xsd:enumeration value="Support e-learning"/>
          <xsd:enumeration value="Support prestation"/>
          <xsd:enumeration value="Tableaux de bord"/>
          <xsd:enumeration value="Tableaux OG"/>
          <xsd:enumeration value="TVA"/>
          <xsd:enumeration value="Webinaires"/>
        </xsd:restriction>
      </xsd:simpleType>
    </xsd:element>
    <xsd:element name="Cible" ma:index="4" nillable="true" ma:displayName="Cible" ma:internalName="Cible" ma:readOnly="fal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dividuelle"/>
                    <xsd:enumeration value="Cabinet / AGC"/>
                    <xsd:enumeration value="LIVE"/>
                  </xsd:restriction>
                </xsd:simpleType>
              </xsd:element>
            </xsd:sequence>
          </xsd:extension>
        </xsd:complexContent>
      </xsd:complexType>
    </xsd:element>
    <xsd:element name="Maya_Pays_Cible" ma:index="18" nillable="true" ma:displayName="Pays cible" ma:default="France" ma:format="Dropdown" ma:hidden="true" ma:internalName="Maya_Pays_Cible" ma:readOnly="false">
      <xsd:simpleType>
        <xsd:restriction base="dms:Choice">
          <xsd:enumeration value="International"/>
          <xsd:enumeration value="Allemagne"/>
          <xsd:enumeration value="Belgique"/>
          <xsd:enumeration value="Canada"/>
          <xsd:enumeration value="Chine"/>
          <xsd:enumeration value="Chypre"/>
          <xsd:enumeration value="France"/>
          <xsd:enumeration value="Espagne"/>
          <xsd:enumeration value="Italie"/>
          <xsd:enumeration value="Grèce"/>
          <xsd:enumeration value="Luxembourg"/>
          <xsd:enumeration value="Maroc"/>
          <xsd:enumeration value="Pays-Bas"/>
          <xsd:enumeration value="Portugal"/>
          <xsd:enumeration value="Suisse"/>
          <xsd:enumeration value="Roumanie"/>
          <xsd:enumeration value="Royaume-Uni"/>
          <xsd:enumeration value="Russie"/>
          <xsd:enumeration value="Thaïlande"/>
          <xsd:enumeration value="Ukraine"/>
        </xsd:restriction>
      </xsd:simpleType>
    </xsd:element>
    <xsd:element name="Responsable_Information" ma:index="19" nillable="true" ma:displayName="Responsable de l'information" ma:hidden="true" ma:SharePointGroup="0" ma:internalName="Responsable_Information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ien" ma:index="20" nillable="true" ma:displayName="Lien" ma:format="Hyperlink" ma:hidden="true" ma:internalName="Lien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aya_Annee_Exercice" ma:index="23" nillable="true" ma:displayName="Année d'exercice" ma:default="2023-2024" ma:format="Dropdown" ma:hidden="true" ma:internalName="Maya_Annee_Exercice" ma:readOnly="false">
      <xsd:simpleType>
        <xsd:restriction base="dms:Choice">
          <xsd:enumeration value="N/A"/>
          <xsd:enumeration value="2005-2006"/>
          <xsd:enumeration value="2006-2007"/>
          <xsd:enumeration value="2007-2008"/>
          <xsd:enumeration value="2008-2009"/>
          <xsd:enumeration value="2009-2010"/>
          <xsd:enumeration value="2010-2011"/>
          <xsd:enumeration value="2011-2012"/>
          <xsd:enumeration value="2012-2013"/>
          <xsd:enumeration value="2013-2014"/>
          <xsd:enumeration value="2014-2015"/>
          <xsd:enumeration value="2015-2016"/>
          <xsd:enumeration value="2016-2017"/>
          <xsd:enumeration value="2017-2018"/>
          <xsd:enumeration value="2018-2019"/>
          <xsd:enumeration value="2019-2020"/>
          <xsd:enumeration value="2020-2021"/>
          <xsd:enumeration value="2021-2022"/>
          <xsd:enumeration value="2022-2023"/>
          <xsd:enumeration value="2023-2024"/>
          <xsd:enumeration value="2024-2025"/>
          <xsd:enumeration value="2025-2026"/>
          <xsd:enumeration value="2026-2027"/>
          <xsd:enumeration value="2027-2028"/>
          <xsd:enumeration value="2028-2029"/>
          <xsd:enumeration value="2029-2030"/>
          <xsd:enumeration value="2030-2031"/>
          <xsd:enumeration value="2031-2032"/>
          <xsd:enumeration value="2032-2033"/>
          <xsd:enumeration value="2033-2034"/>
          <xsd:enumeration value="2034-2035"/>
          <xsd:enumeration value="2035-2036"/>
        </xsd:restriction>
      </xsd:simpleType>
    </xsd:element>
    <xsd:element name="TaxCatchAllLabel" ma:index="32" nillable="true" ma:displayName="Taxonomy Catch All Column1" ma:hidden="true" ma:list="{69fbc549-cda9-4ca0-84ba-caf3d363b130}" ma:internalName="TaxCatchAllLabel" ma:readOnly="true" ma:showField="CatchAllDataLabel" ma:web="14497864-2608-44e4-add6-828fdc3452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Version_x0020_de_x0020_réalisation" ma:index="38" nillable="true" ma:displayName="Version de réalisation" ma:format="Dropdown" ma:hidden="true" ma:internalName="Version_x0020_de_x0020_r_x00e9_alisation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01.01"/>
                    <xsd:enumeration value="13.80"/>
                    <xsd:enumeration value="16.80"/>
                    <xsd:enumeration value="16.90"/>
                    <xsd:enumeration value="17.00"/>
                    <xsd:enumeration value="17.10"/>
                    <xsd:enumeration value="17.20"/>
                    <xsd:enumeration value="24.20"/>
                    <xsd:enumeration value="24.30"/>
                    <xsd:enumeration value="25.10"/>
                  </xsd:restriction>
                </xsd:simpleType>
              </xsd:element>
            </xsd:sequence>
          </xsd:extension>
        </xsd:complexContent>
      </xsd:complexType>
    </xsd:element>
    <xsd:element name="TaxCatchAll" ma:index="39" nillable="true" ma:displayName="Taxonomy Catch All Column" ma:hidden="true" ma:list="{69fbc549-cda9-4ca0-84ba-caf3d363b130}" ma:internalName="TaxCatchAll" ma:readOnly="false" ma:showField="CatchAllData" ma:web="14497864-2608-44e4-add6-828fdc3452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YA_Language_Document" ma:index="40" nillable="true" ma:displayName="Langue du document" ma:default="FR" ma:format="Dropdown" ma:hidden="true" ma:internalName="MAYA_Language_Document" ma:readOnly="false">
      <xsd:simpleType>
        <xsd:restriction base="dms:Choice">
          <xsd:enumeration value="CN"/>
          <xsd:enumeration value="DE"/>
          <xsd:enumeration value="FR"/>
          <xsd:enumeration value="GB"/>
          <xsd:enumeration value="GR"/>
          <xsd:enumeration value="IT"/>
          <xsd:enumeration value="NL"/>
          <xsd:enumeration value="PT"/>
          <xsd:enumeration value="RO"/>
          <xsd:enumeration value="RU"/>
          <xsd:enumeration value="SP"/>
          <xsd:enumeration value="TH"/>
          <xsd:enumeration value="UA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96a548-8d38-44bc-b83f-b38fcdb3637b" elementFormDefault="qualified">
    <xsd:import namespace="http://schemas.microsoft.com/office/2006/documentManagement/types"/>
    <xsd:import namespace="http://schemas.microsoft.com/office/infopath/2007/PartnerControls"/>
    <xsd:element name="Date_x0020_de_x0020_publication_x0020_FTP" ma:index="5" nillable="true" ma:displayName="Date de publication FTP" ma:format="DateOnly" ma:internalName="Date_x0020_de_x0020_publication_x0020_FTP" ma:readOnly="false">
      <xsd:simpleType>
        <xsd:restriction base="dms:DateTime"/>
      </xsd:simpleType>
    </xsd:element>
    <xsd:element name="StatutdePublication" ma:index="7" nillable="true" ma:displayName="Statut de Publication" ma:format="Dropdown" ma:internalName="StatutdePublication" ma:readOnly="false">
      <xsd:simpleType>
        <xsd:restriction base="dms:Choice">
          <xsd:enumeration value="Publié"/>
          <xsd:enumeration value="En cours de publication"/>
          <xsd:enumeration value="Erreur lors de la publication"/>
        </xsd:restriction>
      </xsd:simpleType>
    </xsd:element>
    <xsd:element name="Dernier_x0020_contributeur0" ma:index="8" nillable="true" ma:displayName="Dernier contributeur" ma:list="UserInfo" ma:SharePointGroup="0" ma:internalName="Dernier_x0020_contributeu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edelivraison" ma:index="9" nillable="true" ma:displayName="Date de livraison" ma:description="Date de réception de la documentation au marketing des services. " ma:format="DateTime" ma:internalName="Datedelivraison" ma:readOnly="false">
      <xsd:simpleType>
        <xsd:restriction base="dms:DateTime"/>
      </xsd:simpleType>
    </xsd:element>
    <xsd:element name="Aideenligne" ma:index="10" nillable="true" ma:displayName="Aide en ligne" ma:description="Mettre le lien de l'aide en ligne sur doc pdf seulement. " ma:format="Hyperlink" ma:internalName="Aideenlign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ublicationaideenligne" ma:index="11" nillable="true" ma:displayName="Publication aide en ligne" ma:format="DateOnly" ma:internalName="Publicationaideenligne" ma:readOnly="false">
      <xsd:simpleType>
        <xsd:restriction base="dms:DateTime"/>
      </xsd:simpleType>
    </xsd:element>
    <xsd:element name="Course_x002d_learning" ma:index="12" nillable="true" ma:displayName="Cours e-learning" ma:description="Lien de la documentation présent dans le cours e-learning. &#10;Indiquer dans quel cours elearning " ma:format="Dropdown" ma:internalName="Course_x002d_learning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Principes généraux ISACOMPTA CONNECT"/>
                    <xsd:enumeration value="Traitement des relevés bancaires dans ISACOMPTA CONNECT"/>
                    <xsd:enumeration value="Immobilisations"/>
                    <xsd:enumeration value="Emprunts"/>
                    <xsd:enumeration value="Contrats"/>
                    <xsd:enumeration value="Situations"/>
                    <xsd:enumeration value="ISAREVISE CONNECT"/>
                    <xsd:enumeration value="Liasses fiscales"/>
                    <xsd:enumeration value="Clôture"/>
                    <xsd:enumeration value="Plaquettes"/>
                    <xsd:enumeration value="ISAEDI SUIVI"/>
                    <xsd:enumeration value="Juridique"/>
                    <xsd:enumeration value="Acomptes IS"/>
                    <xsd:enumeration value="Echange prestataire"/>
                    <xsd:enumeration value="ISASOFI BIC ISASOFI BIC - Généralités"/>
                    <xsd:enumeration value="ISASOFI BIC - Traitement de mes dossiers entreprise individuelle"/>
                    <xsd:enumeration value="ISASOFI BIC - Traitement de mes dossiers société à l'IR"/>
                    <xsd:enumeration value="ISASOFI BIC - Traitement de mes dossiers société à l'IS"/>
                    <xsd:enumeration value="Initiation à ISASOFI BA : simulateur fiscal et social"/>
                  </xsd:restriction>
                </xsd:simpleType>
              </xsd:element>
            </xsd:sequence>
          </xsd:extension>
        </xsd:complexContent>
      </xsd:complexType>
    </xsd:element>
    <xsd:element name="Publicationelearning" ma:index="13" nillable="true" ma:displayName="Publication e-learning" ma:format="DateOnly" ma:internalName="Publicationelearning" ma:readOnly="false">
      <xsd:simpleType>
        <xsd:restriction base="dms:DateTime"/>
      </xsd:simpleType>
    </xsd:element>
    <xsd:element name="Espaceformateur" ma:index="14" nillable="true" ma:displayName="Espace formateur" ma:default="0" ma:format="Dropdown" ma:internalName="Espaceformateur" ma:readOnly="false">
      <xsd:simpleType>
        <xsd:restriction base="dms:Boolean"/>
      </xsd:simpleType>
    </xsd:element>
    <xsd:element name="Publicationespaceformateur" ma:index="15" nillable="true" ma:displayName="Publication espace formateur" ma:format="DateOnly" ma:internalName="Publicationespaceformateur" ma:readOnly="false">
      <xsd:simpleType>
        <xsd:restriction base="dms:DateTim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ernier_x0020_contributeur" ma:index="31" nillable="true" ma:displayName="old contrib" ma:description="Collaborateur ayant apporté la dernière modification dans le contenu de la documentation" ma:format="Dropdown" ma:hidden="true" ma:internalName="Dernier_x0020_contributeur" ma:readOnly="false">
      <xsd:simpleType>
        <xsd:restriction base="dms:Choice">
          <xsd:enumeration value="Hugues AMALRIC"/>
          <xsd:enumeration value="Catherine M'TSAHOUA"/>
          <xsd:enumeration value="Cédric VEST"/>
          <xsd:enumeration value="Christophe TRICOT"/>
          <xsd:enumeration value="Coralie BROCHET"/>
          <xsd:enumeration value="Guillaume NIVET"/>
          <xsd:enumeration value="Julien GALLET"/>
          <xsd:enumeration value="Monique HARDIER"/>
          <xsd:enumeration value="Muriel DARCHIS"/>
          <xsd:enumeration value="Olivier MENORET"/>
          <xsd:enumeration value="Patrick HUBERT"/>
          <xsd:enumeration value="Paul DELALAIN"/>
          <xsd:enumeration value="Thomas ROCHE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e de contenu"/>
        <xsd:element ref="dc:title" minOccurs="0" maxOccurs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497864-2608-44e4-add6-828fdc34522b" xsi:nil="true"/>
    <MAYA_Diffusion_Information xmlns="14497864-2608-44e4-add6-828fdc34522b">Diffusion externe autorisée</MAYA_Diffusion_Information>
    <Maya_Annee_Exercice xmlns="14497864-2608-44e4-add6-828fdc34522b">2024-2025</Maya_Annee_Exercice>
    <Responsable_Information xmlns="14497864-2608-44e4-add6-828fdc34522b">
      <UserInfo>
        <DisplayName>Hugues AMALRIC</DisplayName>
        <AccountId>22</AccountId>
        <AccountType/>
      </UserInfo>
    </Responsable_Information>
    <MAYA_Language_Document xmlns="14497864-2608-44e4-add6-828fdc34522b">FR</MAYA_Language_Document>
    <Maya_Pays_Cible xmlns="14497864-2608-44e4-add6-828fdc34522b">France</Maya_Pays_Cible>
    <Status_Document xmlns="14497864-2608-44e4-add6-828fdc34522b">Document finalisé</Status_Document>
    <Modules xmlns="14497864-2608-44e4-add6-828fdc34522b">Outils Collaboratifs</Modules>
    <Cible xmlns="14497864-2608-44e4-add6-828fdc34522b">
      <Value>Cabinet / AGC</Value>
    </Cible>
    <Lien xmlns="14497864-2608-44e4-add6-828fdc34522b">
      <Url xsi:nil="true"/>
      <Description xsi:nil="true"/>
    </Lien>
    <Date_x0020_de_x0020_publication_x0020_FTP xmlns="0b96a548-8d38-44bc-b83f-b38fcdb3637b">2025-04-07T22:00:00+00:00</Date_x0020_de_x0020_publication_x0020_FTP>
    <Dernier_x0020_contributeur xmlns="0b96a548-8d38-44bc-b83f-b38fcdb3637b">Julien GALLET</Dernier_x0020_contributeur>
    <StatutdePublication xmlns="0b96a548-8d38-44bc-b83f-b38fcdb3637b">Publié</StatutdePublication>
    <Version_x0020_de_x0020_réalisation xmlns="14497864-2608-44e4-add6-828fdc34522b">
      <Value>24.20</Value>
    </Version_x0020_de_x0020_réalisation>
    <Publicationespaceformateur xmlns="0b96a548-8d38-44bc-b83f-b38fcdb3637b" xsi:nil="true"/>
    <Dernier_x0020_contributeur0 xmlns="0b96a548-8d38-44bc-b83f-b38fcdb3637b">
      <UserInfo>
        <DisplayName/>
        <AccountId xsi:nil="true"/>
        <AccountType/>
      </UserInfo>
    </Dernier_x0020_contributeur0>
    <Publicationaideenligne xmlns="0b96a548-8d38-44bc-b83f-b38fcdb3637b" xsi:nil="true"/>
    <Publicationelearning xmlns="0b96a548-8d38-44bc-b83f-b38fcdb3637b" xsi:nil="true"/>
    <Aideenligne xmlns="0b96a548-8d38-44bc-b83f-b38fcdb3637b">
      <Url xsi:nil="true"/>
      <Description xsi:nil="true"/>
    </Aideenligne>
    <Datedelivraison xmlns="0b96a548-8d38-44bc-b83f-b38fcdb3637b" xsi:nil="true"/>
    <Course_x002d_learning xmlns="0b96a548-8d38-44bc-b83f-b38fcdb3637b" xsi:nil="true"/>
    <Espaceformateur xmlns="0b96a548-8d38-44bc-b83f-b38fcdb3637b">false</Espaceformateur>
  </documentManagement>
</p:properties>
</file>

<file path=customXml/itemProps1.xml><?xml version="1.0" encoding="utf-8"?>
<ds:datastoreItem xmlns:ds="http://schemas.openxmlformats.org/officeDocument/2006/customXml" ds:itemID="{17A273A7-E414-4699-93B3-8F78751AAA46}"/>
</file>

<file path=customXml/itemProps2.xml><?xml version="1.0" encoding="utf-8"?>
<ds:datastoreItem xmlns:ds="http://schemas.openxmlformats.org/officeDocument/2006/customXml" ds:itemID="{EE7FAF1C-3AED-4953-90AB-44B647F4EC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590954-6484-4A15-B754-4234CC83C866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57EC73F0-621A-4D52-A6A0-B243223C279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ED5F19D-9C26-45B7-9F27-7C2C29ED2A85}">
  <ds:schemaRefs>
    <ds:schemaRef ds:uri="http://schemas.microsoft.com/office/2006/metadata/properties"/>
    <ds:schemaRef ds:uri="http://schemas.microsoft.com/office/infopath/2007/PartnerControls"/>
    <ds:schemaRef ds:uri="14497864-2608-44e4-add6-828fdc34522b"/>
    <ds:schemaRef ds:uri="0b96a548-8d38-44bc-b83f-b38fcdb3637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Modèle_Pratique_AGIRIS_4324.dotx</Template>
  <TotalTime>4</TotalTime>
  <Pages>2</Pages>
  <Words>289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Installer ISACOMPTA COLLABORATIF</vt:lpstr>
    </vt:vector>
  </TitlesOfParts>
  <Company>Isagri</Company>
  <LinksUpToDate>false</LinksUpToDate>
  <CharactersWithSpaces>1877</CharactersWithSpaces>
  <SharedDoc>false</SharedDoc>
  <HLinks>
    <vt:vector size="6" baseType="variant">
      <vt:variant>
        <vt:i4>3473416</vt:i4>
      </vt:variant>
      <vt:variant>
        <vt:i4>2297</vt:i4>
      </vt:variant>
      <vt:variant>
        <vt:i4>1028</vt:i4>
      </vt:variant>
      <vt:variant>
        <vt:i4>1</vt:i4>
      </vt:variant>
      <vt:variant>
        <vt:lpwstr>cid:image001.png@01CF7F7A.B09EAB80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Installer ISACOMPTA COLLABORATIF Interface Windows</dc:title>
  <dc:subject/>
  <dc:creator>Julien GALLET</dc:creator>
  <cp:keywords/>
  <dc:description>Installer ISACOMPTA COLLABORATIF Interface Windows</dc:description>
  <cp:lastModifiedBy>Hugues AMALRIC</cp:lastModifiedBy>
  <cp:revision>4</cp:revision>
  <cp:lastPrinted>2025-03-12T06:22:00Z</cp:lastPrinted>
  <dcterms:created xsi:type="dcterms:W3CDTF">2025-03-12T06:17:00Z</dcterms:created>
  <dcterms:modified xsi:type="dcterms:W3CDTF">2025-03-12T06:22:00Z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0x0101006BBECF5C0AB25D488D22614EED879A27090079AD2BBD0DBB2649B8268FA261E5E8EA</vt:lpwstr>
  </property>
  <property fmtid="{D5CDD505-2E9C-101B-9397-08002B2CF9AE}" pid="3" name="Modules ISANET">
    <vt:lpwstr/>
  </property>
  <property fmtid="{D5CDD505-2E9C-101B-9397-08002B2CF9AE}" pid="4" name="Version ISAEDITIERS">
    <vt:lpwstr/>
  </property>
  <property fmtid="{D5CDD505-2E9C-101B-9397-08002B2CF9AE}" pid="5" name="Version ISABANQUE">
    <vt:lpwstr/>
  </property>
  <property fmtid="{D5CDD505-2E9C-101B-9397-08002B2CF9AE}" pid="6" name="Modules ISAFLUX">
    <vt:lpwstr/>
  </property>
  <property fmtid="{D5CDD505-2E9C-101B-9397-08002B2CF9AE}" pid="7" name="Modules ISAPEDI">
    <vt:lpwstr/>
  </property>
  <property fmtid="{D5CDD505-2E9C-101B-9397-08002B2CF9AE}" pid="8" name="Modules ISAEDITIERS">
    <vt:lpwstr/>
  </property>
  <property fmtid="{D5CDD505-2E9C-101B-9397-08002B2CF9AE}" pid="9" name="_ExtendedDescription">
    <vt:lpwstr/>
  </property>
  <property fmtid="{D5CDD505-2E9C-101B-9397-08002B2CF9AE}" pid="10" name="Modules ISAEDI SUIVI">
    <vt:lpwstr/>
  </property>
  <property fmtid="{D5CDD505-2E9C-101B-9397-08002B2CF9AE}" pid="11" name="Version ISAEDI SUIVI">
    <vt:lpwstr/>
  </property>
  <property fmtid="{D5CDD505-2E9C-101B-9397-08002B2CF9AE}" pid="12" name="Modules ISABANQUE">
    <vt:lpwstr/>
  </property>
  <property fmtid="{D5CDD505-2E9C-101B-9397-08002B2CF9AE}" pid="13" name="Version ISAFLUX">
    <vt:lpwstr/>
  </property>
  <property fmtid="{D5CDD505-2E9C-101B-9397-08002B2CF9AE}" pid="14" name="Version ISANET">
    <vt:lpwstr/>
  </property>
  <property fmtid="{D5CDD505-2E9C-101B-9397-08002B2CF9AE}" pid="15" name="Version ISAPEDI">
    <vt:lpwstr/>
  </property>
</Properties>
</file>